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080" w:rsidRDefault="00300080" w:rsidP="00300080">
      <w:pPr>
        <w:jc w:val="center"/>
        <w:rPr>
          <w:b/>
          <w:szCs w:val="28"/>
        </w:rPr>
      </w:pPr>
      <w:bookmarkStart w:id="0" w:name="_GoBack"/>
      <w:bookmarkEnd w:id="0"/>
      <w:r>
        <w:rPr>
          <w:rFonts w:hint="eastAsia"/>
          <w:b/>
          <w:szCs w:val="28"/>
        </w:rPr>
        <w:t>Анкета заявителя</w:t>
      </w:r>
    </w:p>
    <w:p w:rsidR="00300080" w:rsidRDefault="00300080" w:rsidP="00300080">
      <w:pPr>
        <w:jc w:val="center"/>
        <w:rPr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0"/>
        <w:gridCol w:w="5316"/>
      </w:tblGrid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I. Сведения о застройщике, техническом заказчике</w:t>
            </w:r>
            <w:r>
              <w:rPr>
                <w:rStyle w:val="a6"/>
                <w:rFonts w:ascii="Bookman Old Style" w:hAnsi="Bookman Old Style"/>
                <w:lang w:eastAsia="en-US"/>
              </w:rPr>
              <w:footnoteReference w:id="1"/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а) для юридического лица: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Полное и сокращенное наименование юридического лица (организации)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 и должность руководителя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Информация о документе, на основании которого действует заявитель при подписании договора (устав организации, приказ на руководителя, доверенность – копии документов прикладываются к настоящей анкете)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Свидетельство о государственной регистрации юридического лица (копия свидетельства прикладывается к настоящей анкете)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Адрес: юридический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фактический (почтовый)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электронной почты (</w:t>
            </w:r>
            <w:r>
              <w:rPr>
                <w:rFonts w:ascii="Bookman Old Style" w:hAnsi="Bookman Old Style"/>
                <w:lang w:val="en-US" w:eastAsia="en-US"/>
              </w:rPr>
              <w:t>E</w:t>
            </w:r>
            <w:r>
              <w:rPr>
                <w:rFonts w:ascii="Bookman Old Style" w:hAnsi="Bookman Old Style"/>
                <w:lang w:eastAsia="en-US"/>
              </w:rPr>
              <w:t>-</w:t>
            </w:r>
            <w:r>
              <w:rPr>
                <w:rFonts w:ascii="Bookman Old Style" w:hAnsi="Bookman Old Style"/>
                <w:lang w:val="en-US" w:eastAsia="en-US"/>
              </w:rPr>
              <w:t>mail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ИНН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КПП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Банковские  реквизиты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К\с                           и/или                       Л\с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БИК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Телефон/факс:     организации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lastRenderedPageBreak/>
              <w:t xml:space="preserve">                                бухгалтерии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б) для физического лица: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Почтовый адрес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Фактический адрес (почтовый)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Адрес электронной почты (</w:t>
            </w:r>
            <w:r>
              <w:rPr>
                <w:rFonts w:ascii="Bookman Old Style" w:hAnsi="Bookman Old Style"/>
                <w:lang w:val="en-US" w:eastAsia="en-US"/>
              </w:rPr>
              <w:t>E</w:t>
            </w:r>
            <w:r>
              <w:rPr>
                <w:rFonts w:ascii="Bookman Old Style" w:hAnsi="Bookman Old Style"/>
                <w:lang w:eastAsia="en-US"/>
              </w:rPr>
              <w:t>-</w:t>
            </w:r>
            <w:r>
              <w:rPr>
                <w:rFonts w:ascii="Bookman Old Style" w:hAnsi="Bookman Old Style"/>
                <w:lang w:val="en-US" w:eastAsia="en-US"/>
              </w:rPr>
              <w:t>mail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ИНН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КПП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К\с                           и/или                       Л\с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БИК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Телефон/факс:     физического лица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                   бухгалтерии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val="en-US" w:eastAsia="en-US"/>
              </w:rPr>
              <w:t>II</w:t>
            </w:r>
            <w:r>
              <w:rPr>
                <w:rFonts w:ascii="Bookman Old Style" w:hAnsi="Bookman Old Style"/>
                <w:lang w:eastAsia="en-US"/>
              </w:rPr>
              <w:t>. Сведения об объекте капитального строительства: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 </w:t>
            </w:r>
            <w:r>
              <w:rPr>
                <w:rFonts w:ascii="Bookman Old Style" w:hAnsi="Bookman Old Style"/>
                <w:i/>
                <w:lang w:eastAsia="en-US"/>
              </w:rPr>
              <w:t>Название объекта должно корреспондироваться с заявлением, анкетой и заданием на проектирование.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Наименование объекта предполагаемого строительства (</w:t>
            </w:r>
            <w:r>
              <w:rPr>
                <w:rFonts w:ascii="Bookman Old Style" w:hAnsi="Bookman Old Style"/>
                <w:i/>
                <w:lang w:eastAsia="en-US"/>
              </w:rPr>
              <w:t>реконструкция, капремонт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Месторасположение объекта (</w:t>
            </w:r>
            <w:r>
              <w:rPr>
                <w:rFonts w:ascii="Bookman Old Style" w:hAnsi="Bookman Old Style"/>
                <w:i/>
                <w:lang w:eastAsia="en-US"/>
              </w:rPr>
              <w:t>почтовый (строительный) адрес объекта капстроительства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Предмет рассмотрения  </w:t>
            </w:r>
            <w:r>
              <w:rPr>
                <w:rFonts w:ascii="Bookman Old Style" w:hAnsi="Bookman Old Style"/>
                <w:i/>
                <w:lang w:eastAsia="en-US"/>
              </w:rPr>
              <w:t>(проектная документация, сметная документация, результаты инженерных изысканий)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Основные технико-экономические показатели объекта капстроительства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Застройщик (наименование организации)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lastRenderedPageBreak/>
              <w:t xml:space="preserve">Адрес: юридический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фактический (почтовый)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val="en-US" w:eastAsia="en-US"/>
              </w:rPr>
              <w:t>III</w:t>
            </w:r>
            <w:r>
              <w:rPr>
                <w:rFonts w:ascii="Bookman Old Style" w:hAnsi="Bookman Old Style"/>
                <w:lang w:eastAsia="en-US"/>
              </w:rPr>
              <w:t>. Сведения об исполнителях работ: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(</w:t>
            </w:r>
            <w:proofErr w:type="gramStart"/>
            <w:r>
              <w:rPr>
                <w:rFonts w:ascii="Bookman Old Style" w:hAnsi="Bookman Old Style"/>
                <w:lang w:eastAsia="en-US"/>
              </w:rPr>
              <w:t>лицах</w:t>
            </w:r>
            <w:proofErr w:type="gramEnd"/>
            <w:r>
              <w:rPr>
                <w:rFonts w:ascii="Bookman Old Style" w:hAnsi="Bookman Old Style"/>
                <w:lang w:eastAsia="en-US"/>
              </w:rPr>
              <w:t>, осуществивших подготовку проектной документации</w:t>
            </w:r>
            <w:r>
              <w:rPr>
                <w:rStyle w:val="a6"/>
                <w:rFonts w:ascii="Bookman Old Style" w:hAnsi="Bookman Old Style"/>
                <w:lang w:eastAsia="en-US"/>
              </w:rPr>
              <w:footnoteReference w:id="2"/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proofErr w:type="gramStart"/>
            <w:r>
              <w:rPr>
                <w:rFonts w:ascii="Bookman Old Style" w:hAnsi="Bookman Old Style"/>
                <w:lang w:eastAsia="en-US"/>
              </w:rPr>
              <w:t>и</w:t>
            </w:r>
            <w:proofErr w:type="gramEnd"/>
            <w:r>
              <w:rPr>
                <w:rFonts w:ascii="Bookman Old Style" w:hAnsi="Bookman Old Style"/>
                <w:lang w:eastAsia="en-US"/>
              </w:rPr>
              <w:t xml:space="preserve"> выполнивших инженерные изыскания)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а) для юридического лица: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Полное наименование юридического лица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 и должность руководителя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Реквизиты свидетельства (свидетельств) о допуске к видам работ по подготовке проектной документации и (или) по инженерным изысканиям, выданного (выданных) саморегулируемой организацией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Адрес: юридический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фактический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электронной почты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 организации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б) для индивидуального предпринимателя: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Реквизиты свидетельства (свидетельств) о допуске к видам работ по подготовке проектной документации и (или) по инженерным изысканиям, выданного (выданных) саморегулируемой организацией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lastRenderedPageBreak/>
              <w:t>Почтовый адрес места жительства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Фактический адрес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Адрес электронной почты (</w:t>
            </w:r>
            <w:r>
              <w:rPr>
                <w:rFonts w:ascii="Bookman Old Style" w:hAnsi="Bookman Old Style"/>
                <w:lang w:val="en-US" w:eastAsia="en-US"/>
              </w:rPr>
              <w:t>E</w:t>
            </w:r>
            <w:r>
              <w:rPr>
                <w:rFonts w:ascii="Bookman Old Style" w:hAnsi="Bookman Old Style"/>
                <w:lang w:eastAsia="en-US"/>
              </w:rPr>
              <w:t>-</w:t>
            </w:r>
            <w:r>
              <w:rPr>
                <w:rFonts w:ascii="Bookman Old Style" w:hAnsi="Bookman Old Style"/>
                <w:lang w:val="en-US" w:eastAsia="en-US"/>
              </w:rPr>
              <w:t>mail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 физического лица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IV. Сведения о заявителе 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(если заявитель и (или) технический заказчик не одно и то же лицо)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а) для юридического лица: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Полное и сокращенное наименование юридического лица (организации)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 xml:space="preserve">(в точном соответствии с учредительными документами)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 и должность руководителя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Информация о документе, на основании которого действует заявитель при подписании договора (устав организации, приказ на руководителя, доверенность – копии документов прикладываются к настоящей анкете)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Свидетельство о государственной регистрации юридического лица (копия свидетельства прикладывается к настоящей анкете)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Адрес: юридический </w:t>
            </w: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i/>
                <w:lang w:eastAsia="en-US"/>
              </w:rPr>
            </w:pPr>
            <w:r>
              <w:rPr>
                <w:rFonts w:ascii="Bookman Old Style" w:hAnsi="Bookman Old Style"/>
                <w:i/>
                <w:lang w:eastAsia="en-US"/>
              </w:rPr>
              <w:t>(в точном соответствии с учредительными документами)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фактический (почтовый)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электронной почты (</w:t>
            </w:r>
            <w:r>
              <w:rPr>
                <w:rFonts w:ascii="Bookman Old Style" w:hAnsi="Bookman Old Style"/>
                <w:lang w:val="en-US" w:eastAsia="en-US"/>
              </w:rPr>
              <w:t>E-mail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ИНН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КПП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Банковские  реквизиты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К\с                         и/или                     Л\с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lastRenderedPageBreak/>
              <w:t>БИК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Телефон/факс:    организации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                  бухгалтерии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б) для физического лица:</w:t>
            </w:r>
          </w:p>
          <w:p w:rsidR="00300080" w:rsidRDefault="0030008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Фамилия, имя, отчество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Почтовый адрес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Фактический адрес (почтовый)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Адрес электронной почты (</w:t>
            </w:r>
            <w:r>
              <w:rPr>
                <w:rFonts w:ascii="Bookman Old Style" w:hAnsi="Bookman Old Style"/>
                <w:lang w:val="en-US" w:eastAsia="en-US"/>
              </w:rPr>
              <w:t>E</w:t>
            </w:r>
            <w:r>
              <w:rPr>
                <w:rFonts w:ascii="Bookman Old Style" w:hAnsi="Bookman Old Style"/>
                <w:lang w:eastAsia="en-US"/>
              </w:rPr>
              <w:t>-</w:t>
            </w:r>
            <w:r>
              <w:rPr>
                <w:rFonts w:ascii="Bookman Old Style" w:hAnsi="Bookman Old Style"/>
                <w:lang w:val="en-US" w:eastAsia="en-US"/>
              </w:rPr>
              <w:t>mail</w:t>
            </w:r>
            <w:r>
              <w:rPr>
                <w:rFonts w:ascii="Bookman Old Style" w:hAnsi="Bookman Old Style"/>
                <w:lang w:eastAsia="en-US"/>
              </w:rPr>
              <w:t>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ИНН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КПП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Р\с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Банк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БИК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Телефон/факс:     физического лица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  <w:tr w:rsidR="00300080" w:rsidTr="00300080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                               бухгалтерии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080" w:rsidRDefault="00300080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</w:tc>
      </w:tr>
    </w:tbl>
    <w:p w:rsidR="00300080" w:rsidRDefault="00300080" w:rsidP="00300080">
      <w:pPr>
        <w:rPr>
          <w:rFonts w:ascii="Bookman Old Style" w:hAnsi="Bookman Old Style"/>
        </w:rPr>
      </w:pPr>
    </w:p>
    <w:p w:rsidR="00300080" w:rsidRPr="00300080" w:rsidRDefault="00300080" w:rsidP="00300080">
      <w:pPr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Руководитель                __________________________            </w:t>
      </w:r>
      <w:r>
        <w:rPr>
          <w:rFonts w:ascii="Bookman Old Style" w:hAnsi="Bookman Old Style"/>
          <w:lang w:val="en-US"/>
        </w:rPr>
        <w:t>/</w:t>
      </w:r>
      <w:r w:rsidR="00B358A3">
        <w:rPr>
          <w:rFonts w:ascii="Bookman Old Style" w:hAnsi="Bookman Old Style"/>
        </w:rPr>
        <w:t>_________________</w:t>
      </w:r>
      <w:r>
        <w:rPr>
          <w:rFonts w:ascii="Bookman Old Style" w:hAnsi="Bookman Old Style"/>
          <w:lang w:val="en-US"/>
        </w:rPr>
        <w:t>/</w:t>
      </w:r>
    </w:p>
    <w:p w:rsidR="00300080" w:rsidRPr="00300080" w:rsidRDefault="00300080" w:rsidP="00300080">
      <w:pPr>
        <w:rPr>
          <w:rFonts w:ascii="Bookman Old Style" w:hAnsi="Bookman Old Style"/>
          <w:sz w:val="20"/>
        </w:rPr>
      </w:pPr>
      <w:r w:rsidRPr="00300080">
        <w:rPr>
          <w:rFonts w:ascii="Bookman Old Style" w:hAnsi="Bookman Old Style"/>
          <w:sz w:val="20"/>
        </w:rPr>
        <w:t xml:space="preserve">      (должность)                                 (подпись)</w:t>
      </w:r>
    </w:p>
    <w:p w:rsidR="00300080" w:rsidRDefault="00300080" w:rsidP="00300080">
      <w:pPr>
        <w:rPr>
          <w:rFonts w:ascii="Bookman Old Style" w:hAnsi="Bookman Old Style"/>
        </w:rPr>
      </w:pPr>
    </w:p>
    <w:p w:rsidR="00300080" w:rsidRDefault="00300080" w:rsidP="0030008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Гл. бухгалтер                __________________________             </w:t>
      </w:r>
      <w:r w:rsidR="00CC31AE">
        <w:rPr>
          <w:rFonts w:ascii="Bookman Old Style" w:hAnsi="Bookman Old Style"/>
        </w:rPr>
        <w:t>/</w:t>
      </w:r>
      <w:r w:rsidR="00B358A3">
        <w:rPr>
          <w:rFonts w:ascii="Bookman Old Style" w:hAnsi="Bookman Old Style"/>
        </w:rPr>
        <w:t>_________________</w:t>
      </w:r>
      <w:r w:rsidR="00CC31AE">
        <w:rPr>
          <w:rFonts w:ascii="Bookman Old Style" w:hAnsi="Bookman Old Style"/>
        </w:rPr>
        <w:t>/</w:t>
      </w:r>
    </w:p>
    <w:p w:rsidR="00300080" w:rsidRPr="00300080" w:rsidRDefault="00300080" w:rsidP="00300080">
      <w:pPr>
        <w:rPr>
          <w:rFonts w:ascii="Bookman Old Style" w:hAnsi="Bookman Old Style"/>
          <w:sz w:val="20"/>
        </w:rPr>
      </w:pPr>
      <w:r w:rsidRPr="00300080">
        <w:rPr>
          <w:rFonts w:ascii="Bookman Old Style" w:hAnsi="Bookman Old Style"/>
          <w:sz w:val="20"/>
        </w:rPr>
        <w:t xml:space="preserve">                                                          (подпись)</w:t>
      </w:r>
    </w:p>
    <w:p w:rsidR="00300080" w:rsidRDefault="00300080" w:rsidP="00300080">
      <w:pPr>
        <w:rPr>
          <w:rFonts w:ascii="Bookman Old Style" w:hAnsi="Bookman Old Style"/>
        </w:rPr>
      </w:pPr>
    </w:p>
    <w:p w:rsidR="00300080" w:rsidRDefault="00300080" w:rsidP="00300080">
      <w:pPr>
        <w:rPr>
          <w:rFonts w:ascii="Bookman Old Style" w:hAnsi="Bookman Old Style"/>
        </w:rPr>
      </w:pPr>
    </w:p>
    <w:p w:rsidR="00300080" w:rsidRDefault="00300080" w:rsidP="0030008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М.П.                  </w:t>
      </w: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p w:rsidR="00300080" w:rsidRDefault="00300080" w:rsidP="00300080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right"/>
        <w:rPr>
          <w:rFonts w:ascii="Bookman Old Style" w:hAnsi="Bookman Old Style" w:cs="Times New Roman"/>
          <w:sz w:val="24"/>
          <w:szCs w:val="24"/>
        </w:rPr>
      </w:pPr>
    </w:p>
    <w:sectPr w:rsidR="00300080" w:rsidSect="0030008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080" w:rsidRDefault="00300080" w:rsidP="00300080">
      <w:r>
        <w:separator/>
      </w:r>
    </w:p>
  </w:endnote>
  <w:endnote w:type="continuationSeparator" w:id="0">
    <w:p w:rsidR="00300080" w:rsidRDefault="00300080" w:rsidP="0030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080" w:rsidRDefault="00300080" w:rsidP="00300080">
      <w:r>
        <w:separator/>
      </w:r>
    </w:p>
  </w:footnote>
  <w:footnote w:type="continuationSeparator" w:id="0">
    <w:p w:rsidR="00300080" w:rsidRDefault="00300080" w:rsidP="00300080">
      <w:r>
        <w:continuationSeparator/>
      </w:r>
    </w:p>
  </w:footnote>
  <w:footnote w:id="1">
    <w:p w:rsidR="00300080" w:rsidRDefault="00300080" w:rsidP="00300080">
      <w:pPr>
        <w:pStyle w:val="a3"/>
      </w:pPr>
      <w:r>
        <w:rPr>
          <w:rStyle w:val="a6"/>
          <w:rFonts w:eastAsia="Calibri"/>
        </w:rPr>
        <w:footnoteRef/>
      </w:r>
      <w:r>
        <w:t xml:space="preserve"> - в случае если застройщик и технический заказчик не одно и то же лицо, в анкете приводятся сведения отдельно по каждому из них. </w:t>
      </w:r>
    </w:p>
  </w:footnote>
  <w:footnote w:id="2">
    <w:p w:rsidR="00300080" w:rsidRDefault="00300080" w:rsidP="00300080">
      <w:pPr>
        <w:pStyle w:val="a3"/>
      </w:pPr>
      <w:r>
        <w:rPr>
          <w:rStyle w:val="a6"/>
          <w:rFonts w:eastAsia="Calibri"/>
        </w:rPr>
        <w:footnoteRef/>
      </w:r>
      <w:r>
        <w:t xml:space="preserve"> - при наличии нескольких лиц, осуществивших подготовку проектной документации, в анкете приводятся сведения по каждому такому лицу, при этом первым указывается лицо, выполняющее функцию генерального проектировщика.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80"/>
    <w:rsid w:val="00300080"/>
    <w:rsid w:val="00B358A3"/>
    <w:rsid w:val="00CC31AE"/>
    <w:rsid w:val="00E8332B"/>
    <w:rsid w:val="00F4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B69C0-568C-4ED6-9436-D3BBA869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0080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000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locked/>
    <w:rsid w:val="00300080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008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5">
    <w:name w:val="Основной текст_"/>
    <w:basedOn w:val="a0"/>
    <w:link w:val="1"/>
    <w:locked/>
    <w:rsid w:val="0030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300080"/>
    <w:pPr>
      <w:shd w:val="clear" w:color="auto" w:fill="FFFFFF"/>
      <w:spacing w:before="300" w:after="180" w:line="307" w:lineRule="exac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locked/>
    <w:rsid w:val="00300080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008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12">
    <w:name w:val="Основной текст (12)_"/>
    <w:basedOn w:val="a0"/>
    <w:link w:val="120"/>
    <w:locked/>
    <w:rsid w:val="00300080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00080"/>
    <w:pPr>
      <w:shd w:val="clear" w:color="auto" w:fill="FFFFFF"/>
      <w:spacing w:before="300" w:after="300" w:line="0" w:lineRule="atLeast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character" w:customStyle="1" w:styleId="13">
    <w:name w:val="Основной текст (13)_"/>
    <w:basedOn w:val="a0"/>
    <w:link w:val="130"/>
    <w:locked/>
    <w:rsid w:val="00300080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00080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lang w:eastAsia="en-US"/>
    </w:rPr>
  </w:style>
  <w:style w:type="character" w:styleId="a6">
    <w:name w:val="footnote reference"/>
    <w:basedOn w:val="a0"/>
    <w:uiPriority w:val="99"/>
    <w:semiHidden/>
    <w:unhideWhenUsed/>
    <w:rsid w:val="0030008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3000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008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Чудова</dc:creator>
  <cp:lastModifiedBy>Елена А. Чудова</cp:lastModifiedBy>
  <cp:revision>1</cp:revision>
  <dcterms:created xsi:type="dcterms:W3CDTF">2014-06-03T04:39:00Z</dcterms:created>
  <dcterms:modified xsi:type="dcterms:W3CDTF">2016-01-22T09:30:00Z</dcterms:modified>
</cp:coreProperties>
</file>